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numPr>
          <w:ilvl w:val="0"/>
          <w:numId w:val="1"/>
        </w:numPr>
        <w:ind w:left="360" w:hanging="36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4">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2"/>
        <w:numPr>
          <w:ilvl w:val="0"/>
          <w:numId w:val="2"/>
        </w:numPr>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6">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"Actual Delivery Date"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"Additional Charges"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“Delivery Place”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“Deposit”</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amount set out in the Equipment Order;</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“Due Delivery Date”</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Order”</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“Equipment Specific Maintenance”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w:t>
              <w:tab/>
              <w:t xml:space="preserve">topping up between routine maintenance visits of consumables;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"Excess"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has the same meaning given to it in Clause 8.9.1;</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Payments"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Period"</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"Lease Terms"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"Net Book Value"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“Owner”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“Purchase Option Price”</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"Rental"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amount specified in the Equipment Order;</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"Return Date"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bookmarkStart w:colFirst="0" w:colLast="0" w:name="_heading=h.30j0zll" w:id="1"/>
            <w:bookmarkEnd w:id="1"/>
            <w:r w:rsidDel="00000000" w:rsidR="00000000" w:rsidRPr="00000000">
              <w:rPr>
                <w:rFonts w:ascii="Arial" w:cs="Arial" w:eastAsia="Arial" w:hAnsi="Arial"/>
                <w:b w:val="1"/>
                <w:color w:val="000000"/>
                <w:rtl w:val="0"/>
              </w:rPr>
              <w:t xml:space="preserve">"Termination Sum"</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for any piece of Equipment, the aggregate of:</w:t>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Rentals due but unpaid up to the date of termination;</w:t>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spacing w:after="240" w:lineRule="auto"/>
              <w:ind w:left="-9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left="-141"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"Total Loss"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left="-141" w:firstLine="0"/>
              <w:jc w:val="both"/>
              <w:rPr>
                <w:rFonts w:ascii="Arial" w:cs="Arial" w:eastAsia="Arial" w:hAnsi="Arial"/>
                <w:b w:val="1"/>
                <w:i w:val="1"/>
                <w:color w:val="000000"/>
              </w:rPr>
            </w:pPr>
            <w:r w:rsidDel="00000000" w:rsidR="00000000" w:rsidRPr="00000000">
              <w:rPr>
                <w:rFonts w:ascii="Arial" w:cs="Arial" w:eastAsia="Arial" w:hAnsi="Arial"/>
                <w:color w:val="000000"/>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pStyle w:val="Heading2"/>
        <w:numPr>
          <w:ilvl w:val="0"/>
          <w:numId w:val="2"/>
        </w:numPr>
        <w:ind w:left="360" w:hanging="360"/>
        <w:rPr>
          <w:rFonts w:ascii="Arial" w:cs="Arial" w:eastAsia="Arial" w:hAnsi="Arial"/>
          <w:b w:val="1"/>
          <w:sz w:val="24"/>
          <w:szCs w:val="24"/>
        </w:rPr>
      </w:pPr>
      <w:bookmarkStart w:colFirst="0" w:colLast="0" w:name="_heading=h.1fob9te" w:id="2"/>
      <w:bookmarkEnd w:id="2"/>
      <w:r w:rsidDel="00000000" w:rsidR="00000000" w:rsidRPr="00000000">
        <w:rPr>
          <w:rFonts w:ascii="Arial" w:cs="Arial" w:eastAsia="Arial" w:hAnsi="Arial"/>
          <w:b w:val="1"/>
          <w:sz w:val="24"/>
          <w:szCs w:val="24"/>
          <w:rtl w:val="0"/>
        </w:rPr>
        <w:t xml:space="preserve">Exclusion of certain Core Terms</w:t>
      </w:r>
    </w:p>
    <w:p w:rsidR="00000000" w:rsidDel="00000000" w:rsidP="00000000" w:rsidRDefault="00000000" w:rsidRPr="00000000" w14:paraId="00000035">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6">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Clause 3.1.2 does not apply to the Call-Off Contract;</w:t>
      </w:r>
    </w:p>
    <w:p w:rsidR="00000000" w:rsidDel="00000000" w:rsidP="00000000" w:rsidRDefault="00000000" w:rsidRPr="00000000" w14:paraId="00000037">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Clause 3.2 does not apply to the Call-Off Contract;</w:t>
      </w:r>
    </w:p>
    <w:p w:rsidR="00000000" w:rsidDel="00000000" w:rsidP="00000000" w:rsidRDefault="00000000" w:rsidRPr="00000000" w14:paraId="00000038">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Clause 8.7 does not apply to the Call-Off Contract;</w:t>
      </w:r>
    </w:p>
    <w:p w:rsidR="00000000" w:rsidDel="00000000" w:rsidP="00000000" w:rsidRDefault="00000000" w:rsidRPr="00000000" w14:paraId="00000039">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Clause 10.2 does not apply to the Buyer extending the Lease Period of any Equipment;</w:t>
      </w:r>
    </w:p>
    <w:p w:rsidR="00000000" w:rsidDel="00000000" w:rsidP="00000000" w:rsidRDefault="00000000" w:rsidRPr="00000000" w14:paraId="0000003A">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B">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C">
      <w:pPr>
        <w:pStyle w:val="Heading2"/>
        <w:numPr>
          <w:ilvl w:val="0"/>
          <w:numId w:val="2"/>
        </w:numPr>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Orders</w:t>
      </w:r>
    </w:p>
    <w:p w:rsidR="00000000" w:rsidDel="00000000" w:rsidP="00000000" w:rsidRDefault="00000000" w:rsidRPr="00000000" w14:paraId="0000003D">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E">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3F">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0">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1">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2">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3">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4">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5">
      <w:pPr>
        <w:pStyle w:val="Heading2"/>
        <w:numPr>
          <w:ilvl w:val="0"/>
          <w:numId w:val="2"/>
        </w:numPr>
        <w:ind w:left="360" w:hanging="360"/>
        <w:rPr>
          <w:rFonts w:ascii="Arial" w:cs="Arial" w:eastAsia="Arial" w:hAnsi="Arial"/>
          <w:b w:val="1"/>
          <w:sz w:val="24"/>
          <w:szCs w:val="24"/>
        </w:rPr>
      </w:pPr>
      <w:bookmarkStart w:colFirst="0" w:colLast="0" w:name="_heading=h.3znysh7" w:id="3"/>
      <w:bookmarkEnd w:id="3"/>
      <w:r w:rsidDel="00000000" w:rsidR="00000000" w:rsidRPr="00000000">
        <w:rPr>
          <w:rFonts w:ascii="Arial" w:cs="Arial" w:eastAsia="Arial" w:hAnsi="Arial"/>
          <w:b w:val="1"/>
          <w:sz w:val="24"/>
          <w:szCs w:val="24"/>
          <w:rtl w:val="0"/>
        </w:rPr>
        <w:t xml:space="preserve">Hiring Equipment </w:t>
      </w:r>
    </w:p>
    <w:p w:rsidR="00000000" w:rsidDel="00000000" w:rsidP="00000000" w:rsidRDefault="00000000" w:rsidRPr="00000000" w14:paraId="00000046">
      <w:pPr>
        <w:pStyle w:val="Heading2"/>
        <w:ind w:left="360" w:firstLine="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7">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Call-Off Contract and the requirements notified to the Supplier in the Equipment Order.</w:t>
      </w:r>
    </w:p>
    <w:p w:rsidR="00000000" w:rsidDel="00000000" w:rsidP="00000000" w:rsidRDefault="00000000" w:rsidRPr="00000000" w14:paraId="00000048">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9">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A">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B">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w:t>
      </w:r>
    </w:p>
    <w:p w:rsidR="00000000" w:rsidDel="00000000" w:rsidP="00000000" w:rsidRDefault="00000000" w:rsidRPr="00000000" w14:paraId="0000004C">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D">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E">
      <w:pPr>
        <w:pStyle w:val="Heading2"/>
        <w:numPr>
          <w:ilvl w:val="1"/>
          <w:numId w:val="2"/>
        </w:numPr>
        <w:ind w:left="993" w:hanging="643"/>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4F">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0">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1">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2">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receipt of the Equipment Order.</w:t>
      </w:r>
    </w:p>
    <w:p w:rsidR="00000000" w:rsidDel="00000000" w:rsidP="00000000" w:rsidRDefault="00000000" w:rsidRPr="00000000" w14:paraId="00000053">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4">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5">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6">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7">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fourteen </w:t>
      </w:r>
      <w:r w:rsidDel="00000000" w:rsidR="00000000" w:rsidRPr="00000000">
        <w:rPr>
          <w:rFonts w:ascii="Arial" w:cs="Arial" w:eastAsia="Arial" w:hAnsi="Arial"/>
          <w:sz w:val="24"/>
          <w:szCs w:val="24"/>
          <w:highlight w:val="yellow"/>
          <w:rtl w:val="0"/>
        </w:rPr>
        <w:t xml:space="preserve">(14)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8">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9">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A">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B">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C">
      <w:pPr>
        <w:pStyle w:val="Heading2"/>
        <w:numPr>
          <w:ilvl w:val="1"/>
          <w:numId w:val="2"/>
        </w:numPr>
        <w:ind w:left="993" w:hanging="643"/>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an equivalent specification by the Due Delivery Date until the time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an equivalent specification.</w:t>
      </w:r>
    </w:p>
    <w:p w:rsidR="00000000" w:rsidDel="00000000" w:rsidP="00000000" w:rsidRDefault="00000000" w:rsidRPr="00000000" w14:paraId="0000005D">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5E">
      <w:pPr>
        <w:pStyle w:val="Heading2"/>
        <w:numPr>
          <w:ilvl w:val="0"/>
          <w:numId w:val="2"/>
        </w:numPr>
        <w:ind w:left="360" w:hanging="360"/>
        <w:rPr>
          <w:rFonts w:ascii="Arial" w:cs="Arial" w:eastAsia="Arial" w:hAnsi="Arial"/>
          <w:b w:val="1"/>
          <w:sz w:val="24"/>
          <w:szCs w:val="24"/>
        </w:rPr>
      </w:pPr>
      <w:bookmarkStart w:colFirst="0" w:colLast="0" w:name="_heading=h.1t3h5sf" w:id="7"/>
      <w:bookmarkEnd w:id="7"/>
      <w:r w:rsidDel="00000000" w:rsidR="00000000" w:rsidRPr="00000000">
        <w:rPr>
          <w:rFonts w:ascii="Arial" w:cs="Arial" w:eastAsia="Arial" w:hAnsi="Arial"/>
          <w:b w:val="1"/>
          <w:sz w:val="24"/>
          <w:szCs w:val="24"/>
          <w:rtl w:val="0"/>
        </w:rPr>
        <w:t xml:space="preserve">Title, Possession And Risk</w:t>
      </w:r>
    </w:p>
    <w:p w:rsidR="00000000" w:rsidDel="00000000" w:rsidP="00000000" w:rsidRDefault="00000000" w:rsidRPr="00000000" w14:paraId="0000005F">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times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0">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w:t>
      </w:r>
      <w:r w:rsidDel="00000000" w:rsidR="00000000" w:rsidRPr="00000000">
        <w:rPr>
          <w:rFonts w:ascii="Arial" w:cs="Arial" w:eastAsia="Arial" w:hAnsi="Arial"/>
          <w:sz w:val="24"/>
          <w:szCs w:val="24"/>
          <w:rtl w:val="0"/>
        </w:rPr>
        <w:t xml:space="preserve"> hours of delivery.  </w:t>
      </w:r>
    </w:p>
    <w:p w:rsidR="00000000" w:rsidDel="00000000" w:rsidP="00000000" w:rsidRDefault="00000000" w:rsidRPr="00000000" w14:paraId="00000061">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on a course of action to take. </w:t>
      </w:r>
    </w:p>
    <w:p w:rsidR="00000000" w:rsidDel="00000000" w:rsidP="00000000" w:rsidRDefault="00000000" w:rsidRPr="00000000" w14:paraId="00000062">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3">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4">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5">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6">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7">
      <w:pPr>
        <w:pStyle w:val="Heading2"/>
        <w:numPr>
          <w:ilvl w:val="0"/>
          <w:numId w:val="2"/>
        </w:numPr>
        <w:ind w:left="360" w:hanging="360"/>
        <w:rPr>
          <w:rFonts w:ascii="Arial" w:cs="Arial" w:eastAsia="Arial" w:hAnsi="Arial"/>
          <w:smallCaps w:val="1"/>
          <w:sz w:val="24"/>
          <w:szCs w:val="24"/>
        </w:rPr>
      </w:pPr>
      <w:bookmarkStart w:colFirst="0" w:colLast="0" w:name="_heading=h.4d34og8" w:id="8"/>
      <w:bookmarkEnd w:id="8"/>
      <w:r w:rsidDel="00000000" w:rsidR="00000000" w:rsidRPr="00000000">
        <w:rPr>
          <w:rFonts w:ascii="Arial" w:cs="Arial" w:eastAsia="Arial" w:hAnsi="Arial"/>
          <w:b w:val="1"/>
          <w:sz w:val="24"/>
          <w:szCs w:val="24"/>
          <w:rtl w:val="0"/>
        </w:rPr>
        <w:t xml:space="preserve">Supplier's Obligations</w:t>
      </w:r>
      <w:r w:rsidDel="00000000" w:rsidR="00000000" w:rsidRPr="00000000">
        <w:rPr>
          <w:rtl w:val="0"/>
        </w:rPr>
      </w:r>
    </w:p>
    <w:p w:rsidR="00000000" w:rsidDel="00000000" w:rsidP="00000000" w:rsidRDefault="00000000" w:rsidRPr="00000000" w14:paraId="00000068">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9">
      <w:pPr>
        <w:pStyle w:val="Heading2"/>
        <w:numPr>
          <w:ilvl w:val="1"/>
          <w:numId w:val="2"/>
        </w:numPr>
        <w:ind w:left="993" w:hanging="643"/>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A">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B">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C">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D">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6E">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6F">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0">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1">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2">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3">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4">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5">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6">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7">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8">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9">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A">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B">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C">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D">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7E">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7F">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0">
      <w:pPr>
        <w:pStyle w:val="Heading2"/>
        <w:numPr>
          <w:ilvl w:val="1"/>
          <w:numId w:val="2"/>
        </w:numPr>
        <w:ind w:left="993" w:hanging="643"/>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twenty-eight </w:t>
      </w:r>
      <w:r w:rsidDel="00000000" w:rsidR="00000000" w:rsidRPr="00000000">
        <w:rPr>
          <w:rFonts w:ascii="Arial" w:cs="Arial" w:eastAsia="Arial" w:hAnsi="Arial"/>
          <w:sz w:val="24"/>
          <w:szCs w:val="24"/>
          <w:highlight w:val="yellow"/>
          <w:rtl w:val="0"/>
        </w:rPr>
        <w:t xml:space="preserve">(28) days</w:t>
      </w:r>
      <w:r w:rsidDel="00000000" w:rsidR="00000000" w:rsidRPr="00000000">
        <w:rPr>
          <w:rFonts w:ascii="Arial" w:cs="Arial" w:eastAsia="Arial" w:hAnsi="Arial"/>
          <w:sz w:val="24"/>
          <w:szCs w:val="24"/>
          <w:rtl w:val="0"/>
        </w:rPr>
        <w:t xml:space="preserve"> for any one event. </w:t>
      </w:r>
    </w:p>
    <w:p w:rsidR="00000000" w:rsidDel="00000000" w:rsidP="00000000" w:rsidRDefault="00000000" w:rsidRPr="00000000" w14:paraId="00000081">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2">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3">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4">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5">
      <w:pPr>
        <w:pStyle w:val="Heading2"/>
        <w:numPr>
          <w:ilvl w:val="0"/>
          <w:numId w:val="2"/>
        </w:numPr>
        <w:ind w:left="360" w:hanging="360"/>
        <w:rPr>
          <w:rFonts w:ascii="Arial" w:cs="Arial" w:eastAsia="Arial" w:hAnsi="Arial"/>
          <w:b w:val="1"/>
          <w:sz w:val="24"/>
          <w:szCs w:val="24"/>
        </w:rPr>
      </w:pPr>
      <w:bookmarkStart w:colFirst="0" w:colLast="0" w:name="_heading=h.3rdcrjn" w:id="11"/>
      <w:bookmarkEnd w:id="11"/>
      <w:r w:rsidDel="00000000" w:rsidR="00000000" w:rsidRPr="00000000">
        <w:rPr>
          <w:rFonts w:ascii="Arial" w:cs="Arial" w:eastAsia="Arial" w:hAnsi="Arial"/>
          <w:b w:val="1"/>
          <w:sz w:val="24"/>
          <w:szCs w:val="24"/>
          <w:rtl w:val="0"/>
        </w:rPr>
        <w:t xml:space="preserve">Buyer's Obligations</w:t>
      </w:r>
    </w:p>
    <w:p w:rsidR="00000000" w:rsidDel="00000000" w:rsidP="00000000" w:rsidRDefault="00000000" w:rsidRPr="00000000" w14:paraId="00000086">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7">
      <w:pPr>
        <w:pStyle w:val="Heading2"/>
        <w:numPr>
          <w:ilvl w:val="1"/>
          <w:numId w:val="2"/>
        </w:numPr>
        <w:ind w:left="993" w:hanging="643"/>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8">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9">
      <w:pPr>
        <w:pStyle w:val="Heading2"/>
        <w:numPr>
          <w:ilvl w:val="1"/>
          <w:numId w:val="2"/>
        </w:numPr>
        <w:ind w:left="993" w:hanging="643"/>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A">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B">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C">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D">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8E">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8F">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0">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1">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2">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3">
      <w:pPr>
        <w:pStyle w:val="Heading2"/>
        <w:numPr>
          <w:ilvl w:val="1"/>
          <w:numId w:val="2"/>
        </w:numPr>
        <w:ind w:left="993" w:hanging="643"/>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4">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5">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any lien to exist nor assign a mortgage pledge or otherwise deal with the Equipment in a manner inconsistent with either the Supplier's interest or the Owner’s interest in the Equipment. </w:t>
      </w:r>
    </w:p>
    <w:p w:rsidR="00000000" w:rsidDel="00000000" w:rsidP="00000000" w:rsidRDefault="00000000" w:rsidRPr="00000000" w14:paraId="00000096">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7">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8">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9">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A">
      <w:pPr>
        <w:pStyle w:val="Heading2"/>
        <w:numPr>
          <w:ilvl w:val="1"/>
          <w:numId w:val="2"/>
        </w:numPr>
        <w:ind w:left="993" w:hanging="643"/>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B">
      <w:pPr>
        <w:pStyle w:val="Heading2"/>
        <w:numPr>
          <w:ilvl w:val="2"/>
          <w:numId w:val="2"/>
        </w:numPr>
        <w:ind w:left="1843" w:hanging="850"/>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("Excess") as may be applicable from time to time and the Buyer indemnifies the Supplier against any Losses with the Excess;</w:t>
      </w:r>
    </w:p>
    <w:p w:rsidR="00000000" w:rsidDel="00000000" w:rsidP="00000000" w:rsidRDefault="00000000" w:rsidRPr="00000000" w14:paraId="0000009C">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D">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9E">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w:t>
      </w:r>
      <w:r w:rsidDel="00000000" w:rsidR="00000000" w:rsidRPr="00000000">
        <w:rPr>
          <w:rFonts w:ascii="Arial" w:cs="Arial" w:eastAsia="Arial" w:hAnsi="Arial"/>
          <w:sz w:val="24"/>
          <w:szCs w:val="24"/>
          <w:rtl w:val="0"/>
        </w:rPr>
        <w:t xml:space="preserve">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9F">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0">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1">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2">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3">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4">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5">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6">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7">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8">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without the previous written consent of the Supplier which cannot be unreasonably withheld or delayed.  </w:t>
      </w:r>
    </w:p>
    <w:p w:rsidR="00000000" w:rsidDel="00000000" w:rsidP="00000000" w:rsidRDefault="00000000" w:rsidRPr="00000000" w14:paraId="000000A9">
      <w:pPr>
        <w:pStyle w:val="Heading2"/>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 Period</w:t>
      </w:r>
    </w:p>
    <w:p w:rsidR="00000000" w:rsidDel="00000000" w:rsidP="00000000" w:rsidRDefault="00000000" w:rsidRPr="00000000" w14:paraId="000000AA">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B">
      <w:pPr>
        <w:pStyle w:val="Heading2"/>
        <w:numPr>
          <w:ilvl w:val="2"/>
          <w:numId w:val="2"/>
        </w:numPr>
        <w:ind w:left="1843" w:hanging="85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C">
      <w:pPr>
        <w:pStyle w:val="Heading2"/>
        <w:numPr>
          <w:ilvl w:val="2"/>
          <w:numId w:val="2"/>
        </w:numPr>
        <w:ind w:left="1843" w:hanging="85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D">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AE">
      <w:pPr>
        <w:pStyle w:val="Heading2"/>
        <w:numPr>
          <w:ilvl w:val="2"/>
          <w:numId w:val="2"/>
        </w:numPr>
        <w:ind w:left="1843" w:hanging="85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AF">
      <w:pPr>
        <w:pStyle w:val="Heading2"/>
        <w:numPr>
          <w:ilvl w:val="2"/>
          <w:numId w:val="2"/>
        </w:numPr>
        <w:ind w:left="1843" w:hanging="85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0">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w:t>
      </w:r>
    </w:p>
    <w:p w:rsidR="00000000" w:rsidDel="00000000" w:rsidP="00000000" w:rsidRDefault="00000000" w:rsidRPr="00000000" w14:paraId="000000B1">
      <w:pPr>
        <w:pStyle w:val="Heading2"/>
        <w:numPr>
          <w:ilvl w:val="0"/>
          <w:numId w:val="2"/>
        </w:numPr>
        <w:ind w:left="360" w:hanging="360"/>
        <w:rPr>
          <w:rFonts w:ascii="Arial" w:cs="Arial" w:eastAsia="Arial" w:hAnsi="Arial"/>
          <w:b w:val="1"/>
          <w:sz w:val="24"/>
          <w:szCs w:val="24"/>
        </w:rPr>
      </w:pPr>
      <w:bookmarkStart w:colFirst="0" w:colLast="0" w:name="_heading=h.4i7ojhp" w:id="21"/>
      <w:bookmarkEnd w:id="21"/>
      <w:r w:rsidDel="00000000" w:rsidR="00000000" w:rsidRPr="00000000">
        <w:rPr>
          <w:rFonts w:ascii="Arial" w:cs="Arial" w:eastAsia="Arial" w:hAnsi="Arial"/>
          <w:b w:val="1"/>
          <w:sz w:val="24"/>
          <w:szCs w:val="24"/>
          <w:rtl w:val="0"/>
        </w:rPr>
        <w:t xml:space="preserve">Purchase Option</w:t>
      </w:r>
    </w:p>
    <w:p w:rsidR="00000000" w:rsidDel="00000000" w:rsidP="00000000" w:rsidRDefault="00000000" w:rsidRPr="00000000" w14:paraId="000000B2">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[twenty (20)] Working Days’ written notice to the Supplier, to purchase the Equipment from the Owner on the last Working Day of the Lease Period at the Purchase Option Price.</w:t>
      </w:r>
    </w:p>
    <w:p w:rsidR="00000000" w:rsidDel="00000000" w:rsidP="00000000" w:rsidRDefault="00000000" w:rsidRPr="00000000" w14:paraId="000000B3">
      <w:pPr>
        <w:pStyle w:val="Heading2"/>
        <w:numPr>
          <w:ilvl w:val="1"/>
          <w:numId w:val="2"/>
        </w:numPr>
        <w:ind w:left="993" w:hanging="643"/>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4">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5">
      <w:pPr>
        <w:pStyle w:val="Heading2"/>
        <w:numPr>
          <w:ilvl w:val="0"/>
          <w:numId w:val="2"/>
        </w:numPr>
        <w:ind w:left="360" w:hanging="360"/>
        <w:rPr>
          <w:rFonts w:ascii="Arial" w:cs="Arial" w:eastAsia="Arial" w:hAnsi="Arial"/>
          <w:b w:val="1"/>
          <w:sz w:val="24"/>
          <w:szCs w:val="24"/>
        </w:rPr>
      </w:pPr>
      <w:bookmarkStart w:colFirst="0" w:colLast="0" w:name="_heading=h.1ci93xb" w:id="23"/>
      <w:bookmarkEnd w:id="23"/>
      <w:r w:rsidDel="00000000" w:rsidR="00000000" w:rsidRPr="00000000">
        <w:rPr>
          <w:rFonts w:ascii="Arial" w:cs="Arial" w:eastAsia="Arial" w:hAnsi="Arial"/>
          <w:b w:val="1"/>
          <w:sz w:val="24"/>
          <w:szCs w:val="24"/>
          <w:rtl w:val="0"/>
        </w:rPr>
        <w:t xml:space="preserve">Termination Of A Lease</w:t>
      </w:r>
    </w:p>
    <w:p w:rsidR="00000000" w:rsidDel="00000000" w:rsidP="00000000" w:rsidRDefault="00000000" w:rsidRPr="00000000" w14:paraId="000000B6">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7">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8">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w:t>
      </w:r>
      <w:r w:rsidDel="00000000" w:rsidR="00000000" w:rsidRPr="00000000">
        <w:rPr>
          <w:rFonts w:ascii="Arial" w:cs="Arial" w:eastAsia="Arial" w:hAnsi="Arial"/>
          <w:sz w:val="24"/>
          <w:szCs w:val="24"/>
          <w:rtl w:val="0"/>
        </w:rPr>
        <w:t xml:space="preserve"> Working Days after being notified in writing to do so; or</w:t>
      </w:r>
    </w:p>
    <w:p w:rsidR="00000000" w:rsidDel="00000000" w:rsidP="00000000" w:rsidRDefault="00000000" w:rsidRPr="00000000" w14:paraId="000000B9">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A">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B">
      <w:pPr>
        <w:pStyle w:val="Heading2"/>
        <w:numPr>
          <w:ilvl w:val="1"/>
          <w:numId w:val="2"/>
        </w:numPr>
        <w:ind w:left="993" w:hanging="643"/>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C">
      <w:pPr>
        <w:pStyle w:val="Heading2"/>
        <w:numPr>
          <w:ilvl w:val="0"/>
          <w:numId w:val="2"/>
        </w:numPr>
        <w:ind w:left="360" w:hanging="36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b w:val="1"/>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D">
      <w:pPr>
        <w:pStyle w:val="Heading2"/>
        <w:numPr>
          <w:ilvl w:val="1"/>
          <w:numId w:val="2"/>
        </w:numPr>
        <w:ind w:left="993" w:hanging="643"/>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BE">
      <w:pPr>
        <w:pStyle w:val="Heading2"/>
        <w:numPr>
          <w:ilvl w:val="1"/>
          <w:numId w:val="2"/>
        </w:numPr>
        <w:ind w:left="993" w:hanging="643"/>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twenty one </w:t>
      </w:r>
      <w:r w:rsidDel="00000000" w:rsidR="00000000" w:rsidRPr="00000000">
        <w:rPr>
          <w:rFonts w:ascii="Arial" w:cs="Arial" w:eastAsia="Arial" w:hAnsi="Arial"/>
          <w:sz w:val="24"/>
          <w:szCs w:val="24"/>
          <w:highlight w:val="yellow"/>
          <w:rtl w:val="0"/>
        </w:rPr>
        <w:t xml:space="preserve">(21) days</w:t>
      </w:r>
      <w:r w:rsidDel="00000000" w:rsidR="00000000" w:rsidRPr="00000000">
        <w:rPr>
          <w:rFonts w:ascii="Arial" w:cs="Arial" w:eastAsia="Arial" w:hAnsi="Arial"/>
          <w:sz w:val="24"/>
          <w:szCs w:val="24"/>
          <w:rtl w:val="0"/>
        </w:rPr>
        <w:t xml:space="preserve"> following the termination. </w:t>
      </w:r>
    </w:p>
    <w:p w:rsidR="00000000" w:rsidDel="00000000" w:rsidP="00000000" w:rsidRDefault="00000000" w:rsidRPr="00000000" w14:paraId="000000BF">
      <w:pPr>
        <w:pStyle w:val="Heading2"/>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0">
      <w:pPr>
        <w:pBdr>
          <w:top w:space="0" w:sz="0" w:val="nil"/>
          <w:left w:space="0" w:sz="0" w:val="nil"/>
          <w:bottom w:space="0" w:sz="0" w:val="nil"/>
          <w:right w:space="0" w:sz="0" w:val="nil"/>
          <w:between w:space="0" w:sz="0" w:val="nil"/>
        </w:pBdr>
        <w:rPr>
          <w:color w:val="000000"/>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8">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 YEARS</w:t>
            </w:r>
          </w:p>
        </w:tc>
      </w:tr>
      <w:tr>
        <w:trPr>
          <w:cantSplit w:val="0"/>
          <w:tblHeader w:val="0"/>
        </w:trPr>
        <w:tc>
          <w:tcPr>
            <w:shd w:fill="c2d69b"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C">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D">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0">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2">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5">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7">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C">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DF">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0">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3">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4">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pStyle w:val="Heading2"/>
        <w:numPr>
          <w:ilvl w:val="1"/>
          <w:numId w:val="2"/>
        </w:numPr>
        <w:ind w:left="993" w:hanging="643"/>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6">
      <w:pPr>
        <w:pStyle w:val="Heading2"/>
        <w:numPr>
          <w:ilvl w:val="1"/>
          <w:numId w:val="2"/>
        </w:numPr>
        <w:ind w:left="993" w:hanging="643"/>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7">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8">
      <w:pPr>
        <w:pStyle w:val="Heading2"/>
        <w:numPr>
          <w:ilvl w:val="0"/>
          <w:numId w:val="2"/>
        </w:numPr>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Owner</w:t>
      </w:r>
    </w:p>
    <w:p w:rsidR="00000000" w:rsidDel="00000000" w:rsidP="00000000" w:rsidRDefault="00000000" w:rsidRPr="00000000" w14:paraId="000000E9">
      <w:pPr>
        <w:pStyle w:val="Heading2"/>
        <w:numPr>
          <w:ilvl w:val="1"/>
          <w:numId w:val="2"/>
        </w:numPr>
        <w:ind w:left="993" w:hanging="643"/>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A">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B">
      <w:pPr>
        <w:pStyle w:val="Heading2"/>
        <w:numPr>
          <w:ilvl w:val="2"/>
          <w:numId w:val="2"/>
        </w:numPr>
        <w:ind w:left="1843"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C">
      <w:pPr>
        <w:pStyle w:val="Heading2"/>
        <w:numPr>
          <w:ilvl w:val="3"/>
          <w:numId w:val="2"/>
        </w:numPr>
        <w:ind w:left="2410" w:hanging="566.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D">
      <w:pPr>
        <w:pStyle w:val="Heading2"/>
        <w:numPr>
          <w:ilvl w:val="3"/>
          <w:numId w:val="2"/>
        </w:numPr>
        <w:ind w:left="2410" w:hanging="566.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EE">
      <w:pPr>
        <w:pStyle w:val="Heading2"/>
        <w:numPr>
          <w:ilvl w:val="3"/>
          <w:numId w:val="2"/>
        </w:numPr>
        <w:ind w:left="2410" w:hanging="566.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EF">
      <w:pPr>
        <w:pStyle w:val="Heading2"/>
        <w:numPr>
          <w:ilvl w:val="3"/>
          <w:numId w:val="2"/>
        </w:numPr>
        <w:ind w:left="2410" w:hanging="566.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0">
      <w:pPr>
        <w:pStyle w:val="Heading2"/>
        <w:numPr>
          <w:ilvl w:val="3"/>
          <w:numId w:val="2"/>
        </w:numPr>
        <w:ind w:left="2410" w:hanging="566.9999999999999"/>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1">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3">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5">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ORDER REFERENCE:</w:t>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Equipment Order number]</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DATE OF ORDER: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Date the order is placed]</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THE BUYER:</w:t>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Buyer’s name]</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BUYER CONTACT</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and contact number]</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Fonts w:ascii="Arial" w:cs="Arial" w:eastAsia="Arial" w:hAnsi="Arial"/>
          <w:color w:val="000000"/>
          <w:rtl w:val="0"/>
        </w:rPr>
        <w:t xml:space="preserve">INVOICE CONTACT</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business address for equipment invoicing]</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59"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name of Supplier]</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SUPPLIER ADDRESS:</w:t>
      </w:r>
      <w:r w:rsidDel="00000000" w:rsidR="00000000" w:rsidRPr="00000000">
        <w:rPr>
          <w:rFonts w:ascii="Arial" w:cs="Arial" w:eastAsia="Arial" w:hAnsi="Arial"/>
          <w:b w:val="1"/>
          <w:color w:val="000000"/>
          <w:rtl w:val="0"/>
        </w:rPr>
        <w:t xml:space="preserve"> </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SUPPLIER ACCOUNT </w:t>
      </w:r>
    </w:p>
    <w:p w:rsidR="00000000" w:rsidDel="00000000" w:rsidP="00000000" w:rsidRDefault="00000000" w:rsidRPr="00000000" w14:paraId="00000103">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MANAGER:</w:t>
      </w:r>
      <w:r w:rsidDel="00000000" w:rsidR="00000000" w:rsidRPr="00000000">
        <w:rPr>
          <w:rFonts w:ascii="Arial" w:cs="Arial" w:eastAsia="Arial" w:hAnsi="Arial"/>
          <w:b w:val="1"/>
          <w:color w:val="000000"/>
          <w:rtl w:val="0"/>
        </w:rPr>
        <w:t xml:space="preserve"> </w:t>
        <w:tab/>
        <w:tab/>
        <w:tab/>
        <w:tab/>
      </w:r>
      <w:r w:rsidDel="00000000" w:rsidR="00000000" w:rsidRPr="00000000">
        <w:rPr>
          <w:rFonts w:ascii="Arial" w:cs="Arial" w:eastAsia="Arial" w:hAnsi="Arial"/>
          <w:b w:val="1"/>
          <w:color w:val="000000"/>
          <w:highlight w:val="yellow"/>
          <w:rtl w:val="0"/>
        </w:rPr>
        <w:t xml:space="preserve">Insert </w:t>
      </w:r>
      <w:r w:rsidDel="00000000" w:rsidR="00000000" w:rsidRPr="00000000">
        <w:rPr>
          <w:rFonts w:ascii="Arial" w:cs="Arial" w:eastAsia="Arial" w:hAnsi="Arial"/>
          <w:color w:val="000000"/>
          <w:rtl w:val="0"/>
        </w:rPr>
        <w:t xml:space="preserve">registered address]</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0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3o7alnk" w:id="31"/>
      <w:bookmarkEnd w:id="31"/>
      <w:r w:rsidDel="00000000" w:rsidR="00000000" w:rsidRPr="00000000">
        <w:rPr>
          <w:rFonts w:ascii="Arial" w:cs="Arial" w:eastAsia="Arial" w:hAnsi="Arial"/>
          <w:color w:val="000000"/>
          <w:rtl w:val="0"/>
        </w:rPr>
        <w:t xml:space="preserve">THE DELIVERABLES</w:t>
      </w:r>
    </w:p>
    <w:p w:rsidR="00000000" w:rsidDel="00000000" w:rsidP="00000000" w:rsidRDefault="00000000" w:rsidRPr="00000000" w14:paraId="0000010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rPr>
          <w:rFonts w:ascii="Arial" w:cs="Arial" w:eastAsia="Arial" w:hAnsi="Arial"/>
          <w:b w:val="1"/>
          <w:color w:val="000000"/>
          <w:highlight w:val="yellow"/>
        </w:rPr>
      </w:pP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Insert the details for the Equipment and/or services which are the subject of the Call-Off Contract. For example:</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Equipment:</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Equipment]</w:t>
      </w:r>
    </w:p>
    <w:p w:rsidR="00000000" w:rsidDel="00000000" w:rsidP="00000000" w:rsidRDefault="00000000" w:rsidRPr="00000000" w14:paraId="0000010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Quantity:</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Number of items]</w:t>
      </w:r>
    </w:p>
    <w:p w:rsidR="00000000" w:rsidDel="00000000" w:rsidP="00000000" w:rsidRDefault="00000000" w:rsidRPr="00000000" w14:paraId="0000010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Owner:</w:t>
        <w:tab/>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Name of the owner of the Equipment]</w:t>
      </w:r>
    </w:p>
    <w:p w:rsidR="00000000" w:rsidDel="00000000" w:rsidP="00000000" w:rsidRDefault="00000000" w:rsidRPr="00000000" w14:paraId="0000010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Services:</w:t>
        <w:tab/>
        <w:tab/>
        <w:tab/>
        <w:tab/>
        <w:t xml:space="preserv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Description of any additional services]</w:t>
      </w:r>
    </w:p>
    <w:p w:rsidR="00000000" w:rsidDel="00000000" w:rsidP="00000000" w:rsidRDefault="00000000" w:rsidRPr="00000000" w14:paraId="00000111">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2">
      <w:pPr>
        <w:keepNext w:val="1"/>
        <w:widowControl w:val="0"/>
        <w:pBdr>
          <w:top w:space="0" w:sz="0" w:val="nil"/>
          <w:left w:space="0" w:sz="0" w:val="nil"/>
          <w:bottom w:space="0" w:sz="0" w:val="nil"/>
          <w:right w:space="0" w:sz="0" w:val="nil"/>
          <w:between w:space="0" w:sz="0" w:val="nil"/>
        </w:pBdr>
        <w:ind w:left="720" w:hanging="720"/>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113">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Delivery Place:</w:t>
        <w:tab/>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all addresses where the Equipment is to be delivered and/or the services are to be performed]</w:t>
      </w:r>
    </w:p>
    <w:p w:rsidR="00000000" w:rsidDel="00000000" w:rsidP="00000000" w:rsidRDefault="00000000" w:rsidRPr="00000000" w14:paraId="00000114">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Time and Date of Delivery</w:t>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the Due Delivery Date]</w:t>
      </w:r>
    </w:p>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A">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LEASE PERIOD</w:t>
      </w:r>
      <w:r w:rsidDel="00000000" w:rsidR="00000000" w:rsidRPr="00000000">
        <w:rPr>
          <w:rtl w:val="0"/>
        </w:rPr>
      </w:r>
    </w:p>
    <w:p w:rsidR="00000000" w:rsidDel="00000000" w:rsidP="00000000" w:rsidRDefault="00000000" w:rsidRPr="00000000" w14:paraId="0000011B">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1C">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color w:val="000000"/>
          <w:rtl w:val="0"/>
        </w:rPr>
        <w:t xml:space="preserve">The Lease Period shall be the period of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from the Actual Delivery Date until the Return Date which is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   ] months / quarters / years</w:t>
      </w:r>
      <w:r w:rsidDel="00000000" w:rsidR="00000000" w:rsidRPr="00000000">
        <w:rPr>
          <w:rFonts w:ascii="Arial" w:cs="Arial" w:eastAsia="Arial" w:hAnsi="Arial"/>
          <w:color w:val="000000"/>
          <w:rtl w:val="0"/>
        </w:rPr>
        <w:t xml:space="preserve"> after the Actual Delivery Date.</w:t>
      </w:r>
      <w:r w:rsidDel="00000000" w:rsidR="00000000" w:rsidRPr="00000000">
        <w:rPr>
          <w:rtl w:val="0"/>
        </w:rPr>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Extension periods are agreed in accordance with paragraph 6.5 of the Lease Terms]</w:t>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2">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PRICE AND PAYMENT</w:t>
      </w:r>
    </w:p>
    <w:p w:rsidR="00000000" w:rsidDel="00000000" w:rsidP="00000000" w:rsidRDefault="00000000" w:rsidRPr="00000000" w14:paraId="00000123">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keepNext w:val="1"/>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Deposit payable by the Buyer</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Deposit payable (including any applicable discount but excluding VAT)]</w:t>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Rentals payable by the Buyer</w:t>
      </w:r>
      <w:r w:rsidDel="00000000" w:rsidR="00000000" w:rsidRPr="00000000">
        <w:rPr>
          <w:rFonts w:ascii="Arial" w:cs="Arial" w:eastAsia="Arial" w:hAnsi="Arial"/>
          <w:b w:val="1"/>
          <w:color w:val="000000"/>
          <w:rtl w:val="0"/>
        </w:rPr>
        <w:t xml:space="preserve">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Rentals payable (including any applicable discount but excluding VAT)]</w:t>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highlight w:val="yellow"/>
          <w:rtl w:val="0"/>
        </w:rPr>
        <w:t xml:space="preserve">[Buyer guidance</w:t>
      </w:r>
      <w:r w:rsidDel="00000000" w:rsidR="00000000" w:rsidRPr="00000000">
        <w:rPr>
          <w:rFonts w:ascii="Arial" w:cs="Arial" w:eastAsia="Arial" w:hAnsi="Arial"/>
          <w:color w:val="000000"/>
          <w:rtl w:val="0"/>
        </w:rPr>
        <w:t xml:space="preserve"> where the Buyer requests and the Supplier provides the requested services then the Buyer shall pay the corresponding charges]</w:t>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tl w:val="0"/>
        </w:rPr>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Additional Charges for services</w:t>
      </w:r>
      <w:r w:rsidDel="00000000" w:rsidR="00000000" w:rsidRPr="00000000">
        <w:rPr>
          <w:rFonts w:ascii="Arial" w:cs="Arial" w:eastAsia="Arial" w:hAnsi="Arial"/>
          <w:b w:val="1"/>
          <w:color w:val="000000"/>
          <w:rtl w:val="0"/>
        </w:rPr>
        <w:tab/>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additional charges payable by the Buyer (including any applicable discount but excluding VAT):</w:t>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ind w:left="3600" w:hanging="3600"/>
        <w:rPr>
          <w:rFonts w:ascii="Arial" w:cs="Arial" w:eastAsia="Arial" w:hAnsi="Arial"/>
          <w:color w:val="000000"/>
        </w:rPr>
      </w:pPr>
      <w:r w:rsidDel="00000000" w:rsidR="00000000" w:rsidRPr="00000000">
        <w:rPr>
          <w:rFonts w:ascii="Arial" w:cs="Arial" w:eastAsia="Arial" w:hAnsi="Arial"/>
          <w:color w:val="000000"/>
          <w:rtl w:val="0"/>
        </w:rPr>
        <w:t xml:space="preserve">Purchase Option Price</w:t>
        <w:tab/>
        <w:t xml:space="preserve">[</w:t>
      </w:r>
      <w:r w:rsidDel="00000000" w:rsidR="00000000" w:rsidRPr="00000000">
        <w:rPr>
          <w:rFonts w:ascii="Arial" w:cs="Arial" w:eastAsia="Arial" w:hAnsi="Arial"/>
          <w:b w:val="1"/>
          <w:color w:val="000000"/>
          <w:rtl w:val="0"/>
        </w:rPr>
        <w:t xml:space="preserve">Insert</w:t>
      </w:r>
      <w:r w:rsidDel="00000000" w:rsidR="00000000" w:rsidRPr="00000000">
        <w:rPr>
          <w:rFonts w:ascii="Arial" w:cs="Arial" w:eastAsia="Arial" w:hAnsi="Arial"/>
          <w:color w:val="000000"/>
          <w:rtl w:val="0"/>
        </w:rPr>
        <w:t xml:space="preserve"> the Purchase Option Price (excluding VAT)]</w:t>
      </w:r>
    </w:p>
    <w:p w:rsidR="00000000" w:rsidDel="00000000" w:rsidP="00000000" w:rsidRDefault="00000000" w:rsidRPr="00000000" w14:paraId="0000012F">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Payment Method</w:t>
        <w:tab/>
        <w:tab/>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color w:val="000000"/>
          <w:rtl w:val="0"/>
        </w:rPr>
        <w:t xml:space="preserve"> payment method(s) and necessary details]</w:t>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2257"/>
        </w:tabs>
        <w:spacing w:line="259"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Invoicing and Payment</w:t>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Supplier shall issue invoices </w:t>
      </w:r>
      <w:r w:rsidDel="00000000" w:rsidR="00000000" w:rsidRPr="00000000">
        <w:rPr>
          <w:rFonts w:ascii="Arial" w:cs="Arial" w:eastAsia="Arial" w:hAnsi="Arial"/>
          <w:b w:val="1"/>
          <w:color w:val="000000"/>
          <w:highlight w:val="yellow"/>
          <w:rtl w:val="0"/>
        </w:rPr>
        <w:t xml:space="preserve">[Delete</w:t>
      </w:r>
      <w:r w:rsidDel="00000000" w:rsidR="00000000" w:rsidRPr="00000000">
        <w:rPr>
          <w:rFonts w:ascii="Arial" w:cs="Arial" w:eastAsia="Arial" w:hAnsi="Arial"/>
          <w:color w:val="000000"/>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rPr>
          <w:rFonts w:ascii="Arial" w:cs="Arial" w:eastAsia="Arial" w:hAnsi="Arial"/>
          <w:b w:val="1"/>
          <w:i w:val="1"/>
          <w:color w:val="ff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Termination Rental Charges</w:t>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The termination rental charge shall be calculated as follows:</w:t>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SPECIAL TERMS</w:t>
      </w:r>
    </w:p>
    <w:p w:rsidR="00000000" w:rsidDel="00000000" w:rsidP="00000000" w:rsidRDefault="00000000" w:rsidRPr="00000000" w14:paraId="0000013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F">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specifies whether any clauses apply to this Equipment Order in addition to the Lease Terms that are needed.]</w:t>
      </w:r>
    </w:p>
    <w:p w:rsidR="00000000" w:rsidDel="00000000" w:rsidP="00000000" w:rsidRDefault="00000000" w:rsidRPr="00000000" w14:paraId="0000014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1</w:t>
      </w:r>
    </w:p>
    <w:p w:rsidR="00000000" w:rsidDel="00000000" w:rsidP="00000000" w:rsidRDefault="00000000" w:rsidRPr="00000000" w14:paraId="00000142">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Special Term 2</w:t>
      </w:r>
    </w:p>
    <w:p w:rsidR="00000000" w:rsidDel="00000000" w:rsidP="00000000" w:rsidRDefault="00000000" w:rsidRPr="00000000" w14:paraId="00000145">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color w:val="000000"/>
          <w:rtl w:val="0"/>
        </w:rPr>
        <w:t xml:space="preserve">BY SIGNING AND RETURNING THIS ORDER THE SUPPLIER AGREES</w:t>
      </w:r>
      <w:r w:rsidDel="00000000" w:rsidR="00000000" w:rsidRPr="00000000">
        <w:rPr>
          <w:rFonts w:ascii="Arial" w:cs="Arial" w:eastAsia="Arial" w:hAnsi="Arial"/>
          <w:color w:val="000000"/>
          <w:rtl w:val="0"/>
        </w:rPr>
        <w:t xml:space="preserve"> that they have read the Lease Terms and by signing below agree to be bound by the terms.</w:t>
      </w:r>
    </w:p>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8">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Buyer:</w:t>
            </w:r>
          </w:p>
          <w:p w:rsidR="00000000" w:rsidDel="00000000" w:rsidP="00000000" w:rsidRDefault="00000000" w:rsidRPr="00000000" w14:paraId="00000149">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4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54">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5">
            <w:pPr>
              <w:keepNext w:val="1"/>
              <w:widowControl w:val="0"/>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For and on behalf of the Supplier:</w:t>
            </w:r>
          </w:p>
          <w:p w:rsidR="00000000" w:rsidDel="00000000" w:rsidP="00000000" w:rsidRDefault="00000000" w:rsidRPr="00000000" w14:paraId="00000156">
            <w:pPr>
              <w:keepNext w:val="1"/>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Name and Title</w:t>
            </w:r>
          </w:p>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Signature</w:t>
            </w:r>
          </w:p>
          <w:p w:rsidR="00000000" w:rsidDel="00000000" w:rsidP="00000000" w:rsidRDefault="00000000" w:rsidRPr="00000000" w14:paraId="0000015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Date</w:t>
            </w:r>
          </w:p>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61">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pos="4153"/>
        <w:tab w:val="right"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pos="4153"/>
        <w:tab w:val="right" w:pos="8306"/>
      </w:tabs>
      <w:ind w:right="360"/>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B">
    <w:pPr>
      <w:pBdr>
        <w:top w:color="000000" w:space="1" w:sz="6" w:val="single"/>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RM6261</w:t>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bookmarkStart w:colFirst="0" w:colLast="0" w:name="_heading=h.147n2zr" w:id="32"/>
    <w:bookmarkEnd w:id="32"/>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22 (Lease Terms)</w:t>
    </w: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center" w:pos="4153"/>
        <w:tab w:val="right"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center" w:pos="4153"/>
        <w:tab w:val="right"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Bold" w:cs="Arial Bold" w:eastAsia="Arial Bold" w:hAnsi="Arial Bold"/>
        <w:b w:val="1"/>
        <w:i w:val="0"/>
        <w:sz w:val="24"/>
        <w:szCs w:val="24"/>
      </w:rPr>
    </w:lvl>
    <w:lvl w:ilvl="1">
      <w:start w:val="1"/>
      <w:numFmt w:val="decimal"/>
      <w:lvlText w:val="%1.%2"/>
      <w:lvlJc w:val="left"/>
      <w:pPr>
        <w:ind w:left="505" w:firstLine="124"/>
      </w:pPr>
      <w:rPr>
        <w:rFonts w:ascii="Arial" w:cs="Arial" w:eastAsia="Arial" w:hAnsi="Arial"/>
        <w:b w:val="0"/>
        <w:i w:val="0"/>
        <w:sz w:val="24"/>
        <w:szCs w:val="24"/>
      </w:rPr>
    </w:lvl>
    <w:lvl w:ilvl="2">
      <w:start w:val="1"/>
      <w:numFmt w:val="decimal"/>
      <w:lvlText w:val="%1.%2.%3"/>
      <w:lvlJc w:val="left"/>
      <w:pPr>
        <w:ind w:left="811" w:firstLine="357"/>
      </w:pPr>
      <w:rPr>
        <w:rFonts w:ascii="Arial" w:cs="Arial" w:eastAsia="Arial" w:hAnsi="Arial"/>
        <w:b w:val="0"/>
        <w:i w:val="0"/>
        <w:sz w:val="24"/>
        <w:szCs w:val="24"/>
      </w:rPr>
    </w:lvl>
    <w:lvl w:ilvl="3">
      <w:start w:val="1"/>
      <w:numFmt w:val="lowerLetter"/>
      <w:lvlText w:val="(%4)"/>
      <w:lvlJc w:val="left"/>
      <w:pPr>
        <w:ind w:left="1440" w:hanging="360"/>
      </w:pPr>
      <w:rPr>
        <w:rFonts w:ascii="Arial" w:cs="Arial" w:eastAsia="Arial" w:hAnsi="Arial"/>
        <w:sz w:val="24"/>
        <w:szCs w:val="24"/>
      </w:rPr>
    </w:lvl>
    <w:lvl w:ilvl="4">
      <w:start w:val="1"/>
      <w:numFmt w:val="lowerRoman"/>
      <w:lvlText w:val="(%5)"/>
      <w:lvlJc w:val="left"/>
      <w:pPr>
        <w:ind w:left="2268" w:hanging="470.9999999999998"/>
      </w:pPr>
      <w:rPr>
        <w:rFonts w:ascii="Arial" w:cs="Arial" w:eastAsia="Arial" w:hAnsi="Arial"/>
        <w:b w:val="0"/>
        <w:i w:val="0"/>
        <w:sz w:val="24"/>
        <w:szCs w:val="24"/>
      </w:rPr>
    </w:lvl>
    <w:lvl w:ilvl="5">
      <w:start w:val="1"/>
      <w:numFmt w:val="decimal"/>
      <w:lvlText w:val="%6"/>
      <w:lvlJc w:val="left"/>
      <w:pPr>
        <w:ind w:left="2160" w:hanging="360"/>
      </w:pPr>
      <w:rPr>
        <w:rFonts w:ascii="Arial" w:cs="Arial" w:eastAsia="Arial" w:hAnsi="Arial"/>
        <w:b w:val="0"/>
        <w:i w:val="0"/>
        <w:sz w:val="24"/>
        <w:szCs w:val="24"/>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Bold" w:cs="Arial Bold" w:eastAsia="Arial Bold" w:hAnsi="Arial Bold"/>
        <w:b w:val="1"/>
        <w:i w:val="0"/>
        <w:sz w:val="24"/>
        <w:szCs w:val="24"/>
      </w:rPr>
    </w:lvl>
    <w:lvl w:ilvl="1">
      <w:start w:val="1"/>
      <w:numFmt w:val="decimal"/>
      <w:lvlText w:val="%1.%2"/>
      <w:lvlJc w:val="left"/>
      <w:pPr>
        <w:ind w:left="629" w:hanging="124"/>
      </w:pPr>
      <w:rPr>
        <w:rFonts w:ascii="Arial" w:cs="Arial" w:eastAsia="Arial" w:hAnsi="Arial"/>
        <w:b w:val="0"/>
        <w:i w:val="0"/>
        <w:sz w:val="24"/>
        <w:szCs w:val="24"/>
      </w:rPr>
    </w:lvl>
    <w:lvl w:ilvl="2">
      <w:start w:val="1"/>
      <w:numFmt w:val="decimal"/>
      <w:lvlText w:val="%1.%2.%3"/>
      <w:lvlJc w:val="left"/>
      <w:pPr>
        <w:ind w:left="811" w:firstLine="357"/>
      </w:pPr>
      <w:rPr>
        <w:rFonts w:ascii="Arial" w:cs="Arial" w:eastAsia="Arial" w:hAnsi="Arial"/>
        <w:b w:val="0"/>
        <w:i w:val="0"/>
        <w:sz w:val="24"/>
        <w:szCs w:val="24"/>
      </w:rPr>
    </w:lvl>
    <w:lvl w:ilvl="3">
      <w:start w:val="1"/>
      <w:numFmt w:val="lowerLetter"/>
      <w:lvlText w:val="(%4)"/>
      <w:lvlJc w:val="left"/>
      <w:pPr>
        <w:ind w:left="1440" w:hanging="360"/>
      </w:pPr>
      <w:rPr>
        <w:rFonts w:ascii="Arial" w:cs="Arial" w:eastAsia="Arial" w:hAnsi="Arial"/>
        <w:sz w:val="24"/>
        <w:szCs w:val="24"/>
      </w:rPr>
    </w:lvl>
    <w:lvl w:ilvl="4">
      <w:start w:val="1"/>
      <w:numFmt w:val="lowerRoman"/>
      <w:lvlText w:val="(%5)"/>
      <w:lvlJc w:val="left"/>
      <w:pPr>
        <w:ind w:left="2268" w:hanging="470.9999999999998"/>
      </w:pPr>
      <w:rPr>
        <w:rFonts w:ascii="Arial" w:cs="Arial" w:eastAsia="Arial" w:hAnsi="Arial"/>
        <w:b w:val="0"/>
        <w:i w:val="0"/>
        <w:sz w:val="24"/>
        <w:szCs w:val="24"/>
      </w:rPr>
    </w:lvl>
    <w:lvl w:ilvl="5">
      <w:start w:val="1"/>
      <w:numFmt w:val="decimal"/>
      <w:lvlText w:val="%6"/>
      <w:lvlJc w:val="left"/>
      <w:pPr>
        <w:ind w:left="2160" w:hanging="360"/>
      </w:pPr>
      <w:rPr>
        <w:rFonts w:ascii="Arial" w:cs="Arial" w:eastAsia="Arial" w:hAnsi="Arial"/>
        <w:b w:val="0"/>
        <w:i w:val="0"/>
        <w:sz w:val="24"/>
        <w:szCs w:val="24"/>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Normal1" w:customStyle="1">
    <w:name w:val="Normal1"/>
  </w:style>
  <w:style w:type="paragraph" w:styleId="Subtitle">
    <w:name w:val="Subtitle"/>
    <w:basedOn w:val="Normal"/>
    <w:next w:val="Normal"/>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Mdu6T1W0TLhQSfSzKoqcFAVyqw==">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2022-07-05T15:23:00Z</dcterms:created>
  <dc:creator>David Tinkler</dc:creator>
</cp:coreProperties>
</file>